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139A9">
        <w:rPr>
          <w:rFonts w:ascii="Times New Roman" w:eastAsia="Times New Roman" w:hAnsi="Times New Roman" w:cs="Times New Roman"/>
          <w:b/>
          <w:bCs/>
          <w:color w:val="333333"/>
          <w:sz w:val="27"/>
          <w:szCs w:val="27"/>
          <w:lang w:eastAsia="ru-RU"/>
        </w:rPr>
        <w:t>ПРАВИТЕЛЬСТВО</w:t>
      </w:r>
      <w:r w:rsidRPr="00DF3BD4">
        <w:rPr>
          <w:rFonts w:ascii="Times New Roman" w:eastAsia="Times New Roman" w:hAnsi="Times New Roman" w:cs="Times New Roman"/>
          <w:b/>
          <w:bCs/>
          <w:color w:val="333333"/>
          <w:sz w:val="27"/>
          <w:szCs w:val="27"/>
          <w:lang w:eastAsia="ru-RU"/>
        </w:rPr>
        <w:t> РОССИЙСКОЙ ФЕДЕРАЦИИ</w:t>
      </w:r>
    </w:p>
    <w:p w:rsidR="00DF3BD4" w:rsidRPr="00B139A9" w:rsidRDefault="00DF3BD4" w:rsidP="00B139A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139A9">
        <w:rPr>
          <w:rFonts w:ascii="Times New Roman" w:eastAsia="Times New Roman" w:hAnsi="Times New Roman" w:cs="Times New Roman"/>
          <w:b/>
          <w:bCs/>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139A9">
        <w:rPr>
          <w:rFonts w:ascii="Times New Roman" w:eastAsia="Times New Roman" w:hAnsi="Times New Roman" w:cs="Times New Roman"/>
          <w:b/>
          <w:bCs/>
          <w:color w:val="333333"/>
          <w:sz w:val="27"/>
          <w:szCs w:val="27"/>
          <w:lang w:eastAsia="ru-RU"/>
        </w:rPr>
        <w:t>ПОСТАНОВЛЕНИЕ</w:t>
      </w:r>
    </w:p>
    <w:p w:rsidR="00DF3BD4" w:rsidRPr="00B139A9" w:rsidRDefault="00DF3BD4" w:rsidP="00B139A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B139A9">
        <w:rPr>
          <w:rFonts w:ascii="Times New Roman" w:eastAsia="Times New Roman" w:hAnsi="Times New Roman" w:cs="Times New Roman"/>
          <w:b/>
          <w:bCs/>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3BD4">
        <w:rPr>
          <w:rFonts w:ascii="Times New Roman" w:eastAsia="Times New Roman" w:hAnsi="Times New Roman" w:cs="Times New Roman"/>
          <w:b/>
          <w:bCs/>
          <w:color w:val="333333"/>
          <w:sz w:val="27"/>
          <w:szCs w:val="27"/>
          <w:lang w:eastAsia="ru-RU"/>
        </w:rPr>
        <w:t>от </w:t>
      </w:r>
      <w:r w:rsidRPr="00B139A9">
        <w:rPr>
          <w:rFonts w:ascii="Times New Roman" w:eastAsia="Times New Roman" w:hAnsi="Times New Roman" w:cs="Times New Roman"/>
          <w:b/>
          <w:bCs/>
          <w:color w:val="333333"/>
          <w:sz w:val="27"/>
          <w:szCs w:val="27"/>
          <w:lang w:eastAsia="ru-RU"/>
        </w:rPr>
        <w:t>31</w:t>
      </w:r>
      <w:r w:rsidRPr="00DF3BD4">
        <w:rPr>
          <w:rFonts w:ascii="Times New Roman" w:eastAsia="Times New Roman" w:hAnsi="Times New Roman" w:cs="Times New Roman"/>
          <w:b/>
          <w:bCs/>
          <w:color w:val="333333"/>
          <w:sz w:val="27"/>
          <w:szCs w:val="27"/>
          <w:lang w:eastAsia="ru-RU"/>
        </w:rPr>
        <w:t> </w:t>
      </w:r>
      <w:r w:rsidRPr="00B139A9">
        <w:rPr>
          <w:rFonts w:ascii="Times New Roman" w:eastAsia="Times New Roman" w:hAnsi="Times New Roman" w:cs="Times New Roman"/>
          <w:b/>
          <w:bCs/>
          <w:color w:val="333333"/>
          <w:sz w:val="27"/>
          <w:szCs w:val="27"/>
          <w:lang w:eastAsia="ru-RU"/>
        </w:rPr>
        <w:t>августа</w:t>
      </w:r>
      <w:r w:rsidRPr="00DF3BD4">
        <w:rPr>
          <w:rFonts w:ascii="Times New Roman" w:eastAsia="Times New Roman" w:hAnsi="Times New Roman" w:cs="Times New Roman"/>
          <w:b/>
          <w:bCs/>
          <w:color w:val="333333"/>
          <w:sz w:val="27"/>
          <w:szCs w:val="27"/>
          <w:lang w:eastAsia="ru-RU"/>
        </w:rPr>
        <w:t> </w:t>
      </w:r>
      <w:r w:rsidRPr="00B139A9">
        <w:rPr>
          <w:rFonts w:ascii="Times New Roman" w:eastAsia="Times New Roman" w:hAnsi="Times New Roman" w:cs="Times New Roman"/>
          <w:b/>
          <w:bCs/>
          <w:color w:val="333333"/>
          <w:sz w:val="27"/>
          <w:szCs w:val="27"/>
          <w:lang w:eastAsia="ru-RU"/>
        </w:rPr>
        <w:t>2019</w:t>
      </w:r>
      <w:r w:rsidRPr="00DF3BD4">
        <w:rPr>
          <w:rFonts w:ascii="Times New Roman" w:eastAsia="Times New Roman" w:hAnsi="Times New Roman" w:cs="Times New Roman"/>
          <w:b/>
          <w:bCs/>
          <w:color w:val="333333"/>
          <w:sz w:val="27"/>
          <w:szCs w:val="27"/>
          <w:lang w:eastAsia="ru-RU"/>
        </w:rPr>
        <w:t> г. № </w:t>
      </w:r>
      <w:r w:rsidRPr="00B139A9">
        <w:rPr>
          <w:rFonts w:ascii="Times New Roman" w:eastAsia="Times New Roman" w:hAnsi="Times New Roman" w:cs="Times New Roman"/>
          <w:b/>
          <w:bCs/>
          <w:color w:val="333333"/>
          <w:sz w:val="27"/>
          <w:szCs w:val="27"/>
          <w:lang w:eastAsia="ru-RU"/>
        </w:rPr>
        <w:t>1133</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МОСКВА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3BD4">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 а также формы паспорта безопасности этих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5" w:tgtFrame="contents" w:history="1">
        <w:r w:rsidRPr="00DF3BD4">
          <w:rPr>
            <w:rFonts w:ascii="Times New Roman" w:eastAsia="Times New Roman" w:hAnsi="Times New Roman" w:cs="Times New Roman"/>
            <w:color w:val="1111EE"/>
            <w:sz w:val="27"/>
            <w:szCs w:val="27"/>
            <w:u w:val="single"/>
            <w:lang w:eastAsia="ru-RU"/>
          </w:rPr>
          <w:t>"О противодействии терроризму"</w:t>
        </w:r>
      </w:hyperlink>
      <w:r w:rsidRPr="00DF3BD4">
        <w:rPr>
          <w:rFonts w:ascii="Times New Roman" w:eastAsia="Times New Roman" w:hAnsi="Times New Roman" w:cs="Times New Roman"/>
          <w:color w:val="333333"/>
          <w:sz w:val="27"/>
          <w:szCs w:val="27"/>
          <w:lang w:eastAsia="ru-RU"/>
        </w:rPr>
        <w:t> </w:t>
      </w:r>
      <w:r w:rsidRPr="00B139A9">
        <w:rPr>
          <w:rFonts w:ascii="Times New Roman" w:eastAsia="Times New Roman" w:hAnsi="Times New Roman" w:cs="Times New Roman"/>
          <w:color w:val="333333"/>
          <w:sz w:val="27"/>
          <w:szCs w:val="27"/>
          <w:lang w:eastAsia="ru-RU"/>
        </w:rPr>
        <w:t>Правительство</w:t>
      </w:r>
      <w:r w:rsidRPr="00DF3BD4">
        <w:rPr>
          <w:rFonts w:ascii="Times New Roman" w:eastAsia="Times New Roman" w:hAnsi="Times New Roman" w:cs="Times New Roman"/>
          <w:color w:val="333333"/>
          <w:sz w:val="27"/>
          <w:szCs w:val="27"/>
          <w:lang w:eastAsia="ru-RU"/>
        </w:rPr>
        <w:t> Российской Федерации постановляет:</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Утвердить прилагаемые:</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форму паспорта безопасности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Председатель </w:t>
      </w:r>
      <w:r w:rsidRPr="00B139A9">
        <w:rPr>
          <w:rFonts w:ascii="Times New Roman" w:eastAsia="Times New Roman" w:hAnsi="Times New Roman" w:cs="Times New Roman"/>
          <w:color w:val="333333"/>
          <w:sz w:val="27"/>
          <w:szCs w:val="27"/>
          <w:lang w:eastAsia="ru-RU"/>
        </w:rPr>
        <w:t>Правительства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Российской Федерации                               </w:t>
      </w:r>
      <w:proofErr w:type="spellStart"/>
      <w:r w:rsidRPr="00DF3BD4">
        <w:rPr>
          <w:rFonts w:ascii="Times New Roman" w:eastAsia="Times New Roman" w:hAnsi="Times New Roman" w:cs="Times New Roman"/>
          <w:color w:val="333333"/>
          <w:sz w:val="27"/>
          <w:szCs w:val="27"/>
          <w:lang w:eastAsia="ru-RU"/>
        </w:rPr>
        <w:t>Д.Медведев</w:t>
      </w:r>
      <w:proofErr w:type="spell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УТВЕРЖДЕНЫ</w:t>
      </w:r>
      <w:r w:rsidRPr="00DF3BD4">
        <w:rPr>
          <w:rFonts w:ascii="Times New Roman" w:eastAsia="Times New Roman" w:hAnsi="Times New Roman" w:cs="Times New Roman"/>
          <w:color w:val="333333"/>
          <w:sz w:val="27"/>
          <w:szCs w:val="27"/>
          <w:lang w:eastAsia="ru-RU"/>
        </w:rPr>
        <w:br/>
      </w:r>
      <w:r w:rsidRPr="00B139A9">
        <w:rPr>
          <w:rFonts w:ascii="Times New Roman" w:eastAsia="Times New Roman" w:hAnsi="Times New Roman" w:cs="Times New Roman"/>
          <w:color w:val="333333"/>
          <w:sz w:val="27"/>
          <w:szCs w:val="27"/>
          <w:lang w:eastAsia="ru-RU"/>
        </w:rPr>
        <w:t>постановлением</w:t>
      </w:r>
      <w:r w:rsidRPr="00DF3BD4">
        <w:rPr>
          <w:rFonts w:ascii="Times New Roman" w:eastAsia="Times New Roman" w:hAnsi="Times New Roman" w:cs="Times New Roman"/>
          <w:color w:val="333333"/>
          <w:sz w:val="27"/>
          <w:szCs w:val="27"/>
          <w:lang w:eastAsia="ru-RU"/>
        </w:rPr>
        <w:t> Правительства</w:t>
      </w:r>
      <w:r w:rsidRPr="00DF3BD4">
        <w:rPr>
          <w:rFonts w:ascii="Times New Roman" w:eastAsia="Times New Roman" w:hAnsi="Times New Roman" w:cs="Times New Roman"/>
          <w:color w:val="333333"/>
          <w:sz w:val="27"/>
          <w:szCs w:val="27"/>
          <w:lang w:eastAsia="ru-RU"/>
        </w:rPr>
        <w:br/>
        <w:t>Российской Федерации</w:t>
      </w:r>
      <w:r w:rsidRPr="00DF3BD4">
        <w:rPr>
          <w:rFonts w:ascii="Times New Roman" w:eastAsia="Times New Roman" w:hAnsi="Times New Roman" w:cs="Times New Roman"/>
          <w:color w:val="333333"/>
          <w:sz w:val="27"/>
          <w:szCs w:val="27"/>
          <w:lang w:eastAsia="ru-RU"/>
        </w:rPr>
        <w:br/>
        <w:t>от </w:t>
      </w:r>
      <w:r w:rsidRPr="00B139A9">
        <w:rPr>
          <w:rFonts w:ascii="Times New Roman" w:eastAsia="Times New Roman" w:hAnsi="Times New Roman" w:cs="Times New Roman"/>
          <w:color w:val="333333"/>
          <w:sz w:val="27"/>
          <w:szCs w:val="27"/>
          <w:lang w:eastAsia="ru-RU"/>
        </w:rPr>
        <w:t>31</w:t>
      </w:r>
      <w:r w:rsidRPr="00DF3BD4">
        <w:rPr>
          <w:rFonts w:ascii="Times New Roman" w:eastAsia="Times New Roman" w:hAnsi="Times New Roman" w:cs="Times New Roman"/>
          <w:color w:val="333333"/>
          <w:sz w:val="27"/>
          <w:szCs w:val="27"/>
          <w:lang w:eastAsia="ru-RU"/>
        </w:rPr>
        <w:t> </w:t>
      </w:r>
      <w:r w:rsidRPr="00B139A9">
        <w:rPr>
          <w:rFonts w:ascii="Times New Roman" w:eastAsia="Times New Roman" w:hAnsi="Times New Roman" w:cs="Times New Roman"/>
          <w:color w:val="333333"/>
          <w:sz w:val="27"/>
          <w:szCs w:val="27"/>
          <w:lang w:eastAsia="ru-RU"/>
        </w:rPr>
        <w:t>августа</w:t>
      </w:r>
      <w:r w:rsidRPr="00DF3BD4">
        <w:rPr>
          <w:rFonts w:ascii="Times New Roman" w:eastAsia="Times New Roman" w:hAnsi="Times New Roman" w:cs="Times New Roman"/>
          <w:color w:val="333333"/>
          <w:sz w:val="27"/>
          <w:szCs w:val="27"/>
          <w:lang w:eastAsia="ru-RU"/>
        </w:rPr>
        <w:t> 2019 г. № </w:t>
      </w:r>
      <w:r w:rsidRPr="00B139A9">
        <w:rPr>
          <w:rFonts w:ascii="Times New Roman" w:eastAsia="Times New Roman" w:hAnsi="Times New Roman" w:cs="Times New Roman"/>
          <w:color w:val="333333"/>
          <w:sz w:val="27"/>
          <w:szCs w:val="27"/>
          <w:lang w:eastAsia="ru-RU"/>
        </w:rPr>
        <w:t>1133</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3BD4">
        <w:rPr>
          <w:rFonts w:ascii="Times New Roman" w:eastAsia="Times New Roman" w:hAnsi="Times New Roman" w:cs="Times New Roman"/>
          <w:b/>
          <w:bCs/>
          <w:color w:val="333333"/>
          <w:sz w:val="27"/>
          <w:szCs w:val="27"/>
          <w:lang w:eastAsia="ru-RU"/>
        </w:rPr>
        <w:t>ТРЕБОВАНИЯ</w:t>
      </w:r>
      <w:r w:rsidRPr="00DF3BD4">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w:t>
      </w:r>
      <w:r w:rsidRPr="00DF3BD4">
        <w:rPr>
          <w:rFonts w:ascii="Times New Roman" w:eastAsia="Times New Roman" w:hAnsi="Times New Roman" w:cs="Times New Roman"/>
          <w:b/>
          <w:bCs/>
          <w:color w:val="333333"/>
          <w:sz w:val="27"/>
          <w:szCs w:val="27"/>
          <w:lang w:eastAsia="ru-RU"/>
        </w:rPr>
        <w:br/>
        <w:t>ему организаций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 Общие положения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w:t>
      </w:r>
      <w:proofErr w:type="gramStart"/>
      <w:r w:rsidRPr="00DF3BD4">
        <w:rPr>
          <w:rFonts w:ascii="Times New Roman" w:eastAsia="Times New Roman" w:hAnsi="Times New Roman" w:cs="Times New Roman"/>
          <w:color w:val="333333"/>
          <w:sz w:val="27"/>
          <w:szCs w:val="27"/>
          <w:lang w:eastAsia="ru-RU"/>
        </w:rP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 (далее - органы (организации).</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Для целей настоящих требований под объектами (территориями) понимаются комплексы технологически и (или) технически связанных между собой зданий (строений, сооружений) и систем, имеющих общую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органы (организации).</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Настоящие требования не распространяются: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на объекты (территории), подлежащие обязательной охране войсками национальной гвардии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DF3BD4">
        <w:rPr>
          <w:rFonts w:ascii="Times New Roman" w:eastAsia="Times New Roman" w:hAnsi="Times New Roman" w:cs="Times New Roman"/>
          <w:color w:val="333333"/>
          <w:sz w:val="27"/>
          <w:szCs w:val="27"/>
          <w:lang w:eastAsia="ru-RU"/>
        </w:rPr>
        <w:t>контроля за</w:t>
      </w:r>
      <w:proofErr w:type="gramEnd"/>
      <w:r w:rsidRPr="00DF3BD4">
        <w:rPr>
          <w:rFonts w:ascii="Times New Roman" w:eastAsia="Times New Roman" w:hAnsi="Times New Roman" w:cs="Times New Roman"/>
          <w:color w:val="333333"/>
          <w:sz w:val="27"/>
          <w:szCs w:val="27"/>
          <w:lang w:eastAsia="ru-RU"/>
        </w:rPr>
        <w:t xml:space="preserve"> оборудованием и эксплуатацией указанных инженерно-технических средств охраны;</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в) на объекты (территории), </w:t>
      </w:r>
      <w:proofErr w:type="gramStart"/>
      <w:r w:rsidRPr="00DF3BD4">
        <w:rPr>
          <w:rFonts w:ascii="Times New Roman" w:eastAsia="Times New Roman" w:hAnsi="Times New Roman" w:cs="Times New Roman"/>
          <w:color w:val="333333"/>
          <w:sz w:val="27"/>
          <w:szCs w:val="27"/>
          <w:lang w:eastAsia="ru-RU"/>
        </w:rPr>
        <w:t>требования</w:t>
      </w:r>
      <w:proofErr w:type="gramEnd"/>
      <w:r w:rsidRPr="00DF3BD4">
        <w:rPr>
          <w:rFonts w:ascii="Times New Roman" w:eastAsia="Times New Roman" w:hAnsi="Times New Roman" w:cs="Times New Roman"/>
          <w:color w:val="333333"/>
          <w:sz w:val="27"/>
          <w:szCs w:val="27"/>
          <w:lang w:eastAsia="ru-RU"/>
        </w:rPr>
        <w:t xml:space="preserve"> к антитеррористической защищенности которых утверждены иными актами </w:t>
      </w:r>
      <w:r w:rsidRPr="00B139A9">
        <w:rPr>
          <w:rFonts w:ascii="Times New Roman" w:eastAsia="Times New Roman" w:hAnsi="Times New Roman" w:cs="Times New Roman"/>
          <w:color w:val="333333"/>
          <w:sz w:val="27"/>
          <w:szCs w:val="27"/>
          <w:lang w:eastAsia="ru-RU"/>
        </w:rPr>
        <w:t>Правительства</w:t>
      </w:r>
      <w:r w:rsidRPr="00DF3BD4">
        <w:rPr>
          <w:rFonts w:ascii="Times New Roman" w:eastAsia="Times New Roman" w:hAnsi="Times New Roman" w:cs="Times New Roman"/>
          <w:color w:val="333333"/>
          <w:sz w:val="27"/>
          <w:szCs w:val="27"/>
          <w:lang w:eastAsia="ru-RU"/>
        </w:rPr>
        <w:t>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Персональная ответственность за обеспечение антитеррористической защищенности объектов (территорий) возлагается на руководителей органов (организаций), в ведении которых находятся объекты (территории), а также на должностных лиц, осуществляющих непосредственное руководство деятельностью работников (сотрудников) на объектах (территориях) (далее - руководитель объекта).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II. Категорирование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 В целях установления дифференцированных требований к антитеррористической защищенности объектов (территорий) с учетом степени угрозы совершения на объектах (территориях) террористического акта и возможных последствий его совершения на основании оценки состояния защищенности объектов (территорий), учитывающей их значимость для инфраструктуры и жизнеобеспечения и степень потенциальной опасности совершения террористического акта, проводится категорирование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5. </w:t>
      </w:r>
      <w:proofErr w:type="gramStart"/>
      <w:r w:rsidRPr="00DF3BD4">
        <w:rPr>
          <w:rFonts w:ascii="Times New Roman" w:eastAsia="Times New Roman" w:hAnsi="Times New Roman" w:cs="Times New Roman"/>
          <w:color w:val="333333"/>
          <w:sz w:val="27"/>
          <w:szCs w:val="27"/>
          <w:lang w:eastAsia="ru-RU"/>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муниципального района (городского округа, муниципального округа) субъекта Российской Федерации или на внутригородской территории</w:t>
      </w:r>
      <w:proofErr w:type="gramEnd"/>
      <w:r w:rsidRPr="00DF3BD4">
        <w:rPr>
          <w:rFonts w:ascii="Times New Roman" w:eastAsia="Times New Roman" w:hAnsi="Times New Roman" w:cs="Times New Roman"/>
          <w:color w:val="333333"/>
          <w:sz w:val="27"/>
          <w:szCs w:val="27"/>
          <w:lang w:eastAsia="ru-RU"/>
        </w:rPr>
        <w:t xml:space="preserve"> </w:t>
      </w:r>
      <w:proofErr w:type="gramStart"/>
      <w:r w:rsidRPr="00DF3BD4">
        <w:rPr>
          <w:rFonts w:ascii="Times New Roman" w:eastAsia="Times New Roman" w:hAnsi="Times New Roman" w:cs="Times New Roman"/>
          <w:color w:val="333333"/>
          <w:sz w:val="27"/>
          <w:szCs w:val="27"/>
          <w:lang w:eastAsia="ru-RU"/>
        </w:rPr>
        <w:t>города федерального значения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прогнозный показатель которого принимается </w:t>
      </w:r>
      <w:proofErr w:type="gramStart"/>
      <w:r w:rsidRPr="00DF3BD4">
        <w:rPr>
          <w:rFonts w:ascii="Times New Roman" w:eastAsia="Times New Roman" w:hAnsi="Times New Roman" w:cs="Times New Roman"/>
          <w:color w:val="333333"/>
          <w:sz w:val="27"/>
          <w:szCs w:val="27"/>
          <w:lang w:eastAsia="ru-RU"/>
        </w:rPr>
        <w:t>равным</w:t>
      </w:r>
      <w:proofErr w:type="gramEnd"/>
      <w:r w:rsidRPr="00DF3BD4">
        <w:rPr>
          <w:rFonts w:ascii="Times New Roman" w:eastAsia="Times New Roman" w:hAnsi="Times New Roman" w:cs="Times New Roman"/>
          <w:color w:val="333333"/>
          <w:sz w:val="27"/>
          <w:szCs w:val="27"/>
          <w:lang w:eastAsia="ru-RU"/>
        </w:rPr>
        <w:t xml:space="preserve"> балансовой стоимости объекта (территории), и ущербе окружающей природной среде.</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6. Для осуществления категорирования объекта (территории) решением руководителя органа (организации), в ведении которого находится объект (территория), создается комиссия по обследованию и категорированию объекта (территории) (далее - комиссия):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в отношении функционирующего (эксплуатируемого) объекта (территории) - в течение 4 месяцев со дня утверждения настоящих требований;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при вводе в эксплуатацию нового объекта (территории) - в течение 2 месяцев со дня окончания мероприятий по его вводу в эксплуатацию;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в случае изменения характеристик объекта (территории), влияющих на категорию объекта (территории), - в течение 2 месяцев со дня актуализации паспорта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7. Срок работы комиссии определяется назначившим комиссию руководителем органа (организации) в зависимости от сложности объекта (территории) и составляет не более 30 рабочих дней.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8. В состав комиссии включаются: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руководитель органа (организации), в ведении которого находится объект (территория), или уполномоченное им должностное лицо в качестве председателя комиссии;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представители органа (организации), в ведении которого находится объект (территория);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работники объекта (территории), отвечающие за защиту информации и государственной тайны, пожарную безопасность, охрану и инженерно-техническое оснащение;</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по согласованию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9.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10. В ходе своей работы комиссия: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проводит обследование объекта (территории) на предмет состояния его антитеррористической защищенности с учетом полноты выполнения на объекте (территории) мер по обеспечению его антитеррористической защищенности, обязательность реализации которых установлена в отношении всех категорий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г) выявляет потенциально опасные участки и критические элементы объекта (территории), совершение террористического </w:t>
      </w:r>
      <w:proofErr w:type="gramStart"/>
      <w:r w:rsidRPr="00DF3BD4">
        <w:rPr>
          <w:rFonts w:ascii="Times New Roman" w:eastAsia="Times New Roman" w:hAnsi="Times New Roman" w:cs="Times New Roman"/>
          <w:color w:val="333333"/>
          <w:sz w:val="27"/>
          <w:szCs w:val="27"/>
          <w:lang w:eastAsia="ru-RU"/>
        </w:rPr>
        <w:t>акта</w:t>
      </w:r>
      <w:proofErr w:type="gramEnd"/>
      <w:r w:rsidRPr="00DF3BD4">
        <w:rPr>
          <w:rFonts w:ascii="Times New Roman" w:eastAsia="Times New Roman" w:hAnsi="Times New Roman" w:cs="Times New Roman"/>
          <w:color w:val="333333"/>
          <w:sz w:val="27"/>
          <w:szCs w:val="27"/>
          <w:lang w:eastAsia="ru-RU"/>
        </w:rPr>
        <w:t xml:space="preserve"> на которых может привести к прекращению нормального функционирования всего объекта (территории) и возникновению чрезвычайной ситуации;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 определяет категорию объекта (территории) или подтверждает (изменяет) ранее присвоенную категорию;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е) определяет перечень мероприятий по обеспечению антитеррористической защищенности объекта (территории) с учетом присвоенной объекту (территории)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11. В качестве критических элементов объекта (территории) рассматриваются: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элементы систем, узлы оборудования или устройств потенциально опасных установок, находящихся на объекте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здания (сооружения) и помещения для хранения оружия, боеприпасов, взрывчатых веществ;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12. Устанавливаются следующие категории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объекты (территории) первой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совершено (предпринято попыток к совершению) 3 и более террористических акта;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составит более 500 человек;</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более 50 млн. рублей;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объекты (территории) второй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совершено (предпринято попыток к совершению) менее 3 террористических актов;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прогнозируемое количество пострадавших составит от 100 до 500 человек;</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от 15 до 50 млн. рублей;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объекты (территории) третьей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не зафиксировано совершения (попыток к совершению) террористических актов;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составит менее 100 человек;</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менее 15 млн. рублей.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14. Результаты работы комиссии оформляются актом обследования и категорирования объекта (территории), который составляется в 2 экземплярах, подписывается всеми членами комиссии, утверждается председателем комиссии не позднее 5 рабочих дней со дня его составления и является основанием для разработки и неотъемлемой частью паспорта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15. В акте обследования и категорирования объекта (территории) указываются: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перечень и характеристика потенциально опасных участков и критических элементов объекта (территории) (при их наличии);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выводы комиссии по установлению категорий для каждого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результаты оценки состояния защищенности объекта (территории) с указанием всех сведений, подлежащих внесению в паспорт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перечень мероприятий по обеспечению антитеррористической защищенности объекта (территории) с учетом присвоенной объекту (территории) категории.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16. Информация,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III. Меры по обеспечению антитеррористической </w:t>
      </w:r>
      <w:r w:rsidRPr="00DF3BD4">
        <w:rPr>
          <w:rFonts w:ascii="Times New Roman" w:eastAsia="Times New Roman" w:hAnsi="Times New Roman" w:cs="Times New Roman"/>
          <w:color w:val="333333"/>
          <w:sz w:val="27"/>
          <w:szCs w:val="27"/>
          <w:lang w:eastAsia="ru-RU"/>
        </w:rPr>
        <w:br/>
        <w:t>защищенности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17. Антитеррористическая защищенность объектов (территорий) независимо от их категории обеспечивается путем осуществления мероприятий в целях: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воспрепятствования неправомерному проникновению на объекты (территории),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организации и обеспечения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 </w:t>
      </w:r>
      <w:proofErr w:type="gramStart"/>
      <w:r w:rsidRPr="00DF3BD4">
        <w:rPr>
          <w:rFonts w:ascii="Times New Roman" w:eastAsia="Times New Roman" w:hAnsi="Times New Roman" w:cs="Times New Roman"/>
          <w:color w:val="333333"/>
          <w:sz w:val="27"/>
          <w:szCs w:val="27"/>
          <w:lang w:eastAsia="ru-RU"/>
        </w:rPr>
        <w:t>контроля за</w:t>
      </w:r>
      <w:proofErr w:type="gramEnd"/>
      <w:r w:rsidRPr="00DF3BD4">
        <w:rPr>
          <w:rFonts w:ascii="Times New Roman" w:eastAsia="Times New Roman" w:hAnsi="Times New Roman" w:cs="Times New Roman"/>
          <w:color w:val="333333"/>
          <w:sz w:val="27"/>
          <w:szCs w:val="27"/>
          <w:lang w:eastAsia="ru-RU"/>
        </w:rPr>
        <w:t xml:space="preserve"> их функционированием;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оснащения (при необходимости) объектов (территорий) инженерно-техническими средствами и системами охраны или обеспечения охраны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контроля за</w:t>
      </w:r>
      <w:proofErr w:type="gramEnd"/>
      <w:r w:rsidRPr="00DF3BD4">
        <w:rPr>
          <w:rFonts w:ascii="Times New Roman" w:eastAsia="Times New Roman" w:hAnsi="Times New Roman" w:cs="Times New Roman"/>
          <w:color w:val="333333"/>
          <w:sz w:val="27"/>
          <w:szCs w:val="27"/>
          <w:lang w:eastAsia="ru-RU"/>
        </w:rPr>
        <w:t xml:space="preserve"> выполнением мероприятий по обеспечению антитеррористической защищенности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б) выявления потенциальных нарушителей установленных на объектах (территориях)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 а также признаков подготовки совершения террористического акта или его совершения,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своевременного выявления фактов нарушения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 попыток вноса и ввоза запрещенных предметов (оружия, боеприпасов, взрывчатых, отравляющих и радиоактивных веществ, наркотических и других опасных предметов и веществ) на объекты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принятия к нарушителям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 мер, предусмотренных законодательством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организации санкционированного допуска на объекты (территории) лиц и транспортных средств;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контроля состояния систем подземных коммуникаций, стоянок транспорта, складских помещений;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пресечения попыток совершения террористического акта на объектах (территориях),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 xml:space="preserve">своевременного выявления фактов нарушения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 попыток вноса и ввоза запрещенных предметов (оружия, боеприпасов, взрывчатых, отравляющих и радиоактивных веществ, наркотических и других опасных предметов и веществ) на объекты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организации санкционированного допуска на объекты (территории) лиц и транспортных средств;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организации круглосуточной охраны, обеспечения ежедневного обхода потенциально опасных участков и критических элементов объектов (территорий) (при их наличии);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при пресечении попыток совершения террористического акта на объектах (территориях);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разработки порядка эвакуации работников (сотрудников)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обучения работников (сотрудников) объекта (территории) способам защиты и действиям при угрозе совершения террористического акта или при его совершении;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своевременного оповещения работников (сотрудников)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обеспечению антитеррористической защищенности объектов (территорий),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ограничения доступа работников (сотрудников) объекта (территории) к служебной информации ограниченного распространения, содержащейся в паспорте безопасности и иных документах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подготовки и переподготовки работников (сотрудников) объекта (территории) по вопросам работы со служебной информацией ограниченного распространения;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е) выявления и предотвращения несанкционированного вноса (ввоза)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своевременного выявления фактов нарушения пропускного режима, связанного с попытками вноса и ввоза токсичных химикатов, отравляющих веществ и патогенных биологических агентов на объект (территорию);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своевременного выявления и немедленного доведения информации об угрозе применения о и применении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w:t>
      </w:r>
      <w:proofErr w:type="gramEnd"/>
      <w:r w:rsidRPr="00DF3BD4">
        <w:rPr>
          <w:rFonts w:ascii="Times New Roman" w:eastAsia="Times New Roman" w:hAnsi="Times New Roman" w:cs="Times New Roman"/>
          <w:color w:val="333333"/>
          <w:sz w:val="27"/>
          <w:szCs w:val="27"/>
          <w:lang w:eastAsia="ru-RU"/>
        </w:rPr>
        <w:t xml:space="preserve"> </w:t>
      </w:r>
      <w:proofErr w:type="gramStart"/>
      <w:r w:rsidRPr="00DF3BD4">
        <w:rPr>
          <w:rFonts w:ascii="Times New Roman" w:eastAsia="Times New Roman" w:hAnsi="Times New Roman" w:cs="Times New Roman"/>
          <w:color w:val="333333"/>
          <w:sz w:val="27"/>
          <w:szCs w:val="27"/>
          <w:lang w:eastAsia="ru-RU"/>
        </w:rPr>
        <w:t>Федерации) и органа (организации), в ведении которого находится объект (территория);</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обучения работников (сотрудников) объекта (территории) способам защиты и действиям при угрозе применения или при обнаружении токсичных химикатов, отравляющих веществ и патогенных биологических агентов;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 при угрозе применения или при обнаружении токсичных химикатов, отравляющих веществ и патогенных биологических агентов;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подготовки и переподготовки работников (сотрудников) объекта (территории) по вопросам обнаружения токсичных химикатов, отравляющих </w:t>
      </w:r>
      <w:r w:rsidRPr="00DF3BD4">
        <w:rPr>
          <w:rFonts w:ascii="Times New Roman" w:eastAsia="Times New Roman" w:hAnsi="Times New Roman" w:cs="Times New Roman"/>
          <w:color w:val="333333"/>
          <w:sz w:val="27"/>
          <w:szCs w:val="27"/>
          <w:lang w:eastAsia="ru-RU"/>
        </w:rPr>
        <w:lastRenderedPageBreak/>
        <w:t>веществ и патогенных биологических агентов в поступающей почтовой корреспонденции.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18. В целях обеспечения необходимой степени антитеррористической защищенности объектов (территорий) третьей категории осуществляются следующие мероприятия: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организация пропускного режима на объектах (территориях);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разработка порядка (плана) эвакуации работников (сотрудников) и посетителей объектов (территорий) в случае угрозы совершения на объектах (территориях) террористического акта;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информирование работников (сотрудников) объектов (территорий) о требованиях к антитеррористической защищенности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 проведение с работниками (сотрудниками)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е) проведение учений, тренировок по безопасной и своевременной эвакуации работников (сотрудников) и посетителей объектов (территорий) из зданий (сооружений);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ж)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з)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19. На объектах (территориях) второй категории дополнительно к мероприятиям, предусмотренным пунктом 18 настоящих требований, осуществляются следующие мероприятия: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б) организация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режима и охраны на объектах (территориях).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20. На объектах (территориях) первой категории дополнительно к мероприятиям, предусмотренным пунктами 18 и 19 настоящих требований, осуществляются следующие мероприятия: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установление особого порядка доступа на объекты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б) оборудование контрольно-пропускных пунктов на въездах (выездах), входах (выходах) на объекты (территории) системой видеонаблюдения и контроля доступа;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в) оснащение въездов на объекты (территории) средствами снижения скорости и (или) </w:t>
      </w:r>
      <w:proofErr w:type="spellStart"/>
      <w:r w:rsidRPr="00DF3BD4">
        <w:rPr>
          <w:rFonts w:ascii="Times New Roman" w:eastAsia="Times New Roman" w:hAnsi="Times New Roman" w:cs="Times New Roman"/>
          <w:color w:val="333333"/>
          <w:sz w:val="27"/>
          <w:szCs w:val="27"/>
          <w:lang w:eastAsia="ru-RU"/>
        </w:rPr>
        <w:t>противотаранными</w:t>
      </w:r>
      <w:proofErr w:type="spellEnd"/>
      <w:r w:rsidRPr="00DF3BD4">
        <w:rPr>
          <w:rFonts w:ascii="Times New Roman" w:eastAsia="Times New Roman" w:hAnsi="Times New Roman" w:cs="Times New Roman"/>
          <w:color w:val="333333"/>
          <w:sz w:val="27"/>
          <w:szCs w:val="27"/>
          <w:lang w:eastAsia="ru-RU"/>
        </w:rPr>
        <w:t xml:space="preserve"> устройствами, а также воротами, обеспечивающими жесткую фиксацию их створок в закрытом положении.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21. Руководитель объекта при получении информации об угрозе совершения террористического акта на объекте (территории) или о его совершении обеспечивает:</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оповещение находящихся на объекте (территории) лиц о возможной угрозе совершения террористического акта и их эвакуацию;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в) усиление охраны, </w:t>
      </w:r>
      <w:proofErr w:type="gramStart"/>
      <w:r w:rsidRPr="00DF3BD4">
        <w:rPr>
          <w:rFonts w:ascii="Times New Roman" w:eastAsia="Times New Roman" w:hAnsi="Times New Roman" w:cs="Times New Roman"/>
          <w:color w:val="333333"/>
          <w:sz w:val="27"/>
          <w:szCs w:val="27"/>
          <w:lang w:eastAsia="ru-RU"/>
        </w:rPr>
        <w:t>пропускного</w:t>
      </w:r>
      <w:proofErr w:type="gramEnd"/>
      <w:r w:rsidRPr="00DF3BD4">
        <w:rPr>
          <w:rFonts w:ascii="Times New Roman" w:eastAsia="Times New Roman" w:hAnsi="Times New Roman" w:cs="Times New Roman"/>
          <w:color w:val="333333"/>
          <w:sz w:val="27"/>
          <w:szCs w:val="27"/>
          <w:lang w:eastAsia="ru-RU"/>
        </w:rPr>
        <w:t xml:space="preserve">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 доступ на объект (территорию) медицинских работников для оказания медицинской помощи и эвакуации пострадавших в медицинские организации.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22. </w:t>
      </w:r>
      <w:proofErr w:type="gramStart"/>
      <w:r w:rsidRPr="00DF3BD4">
        <w:rPr>
          <w:rFonts w:ascii="Times New Roman" w:eastAsia="Times New Roman" w:hAnsi="Times New Roman" w:cs="Times New Roman"/>
          <w:color w:val="333333"/>
          <w:sz w:val="27"/>
          <w:szCs w:val="27"/>
          <w:lang w:eastAsia="ru-RU"/>
        </w:rPr>
        <w:t>Инженерная защита объектов (территорий) осуществляется в соответствии с Федеральным законом </w:t>
      </w:r>
      <w:hyperlink r:id="rId6" w:tgtFrame="contents" w:history="1">
        <w:r w:rsidRPr="00DF3BD4">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DF3BD4">
        <w:rPr>
          <w:rFonts w:ascii="Times New Roman" w:eastAsia="Times New Roman" w:hAnsi="Times New Roman" w:cs="Times New Roman"/>
          <w:color w:val="333333"/>
          <w:sz w:val="27"/>
          <w:szCs w:val="27"/>
          <w:lang w:eastAsia="ru-RU"/>
        </w:rPr>
        <w:t>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Наибольшая плотность инженерно-технических средств охраны создается на направлениях, ведущих к критическим элементам объекта (территории) и на </w:t>
      </w:r>
      <w:proofErr w:type="spellStart"/>
      <w:r w:rsidRPr="00DF3BD4">
        <w:rPr>
          <w:rFonts w:ascii="Times New Roman" w:eastAsia="Times New Roman" w:hAnsi="Times New Roman" w:cs="Times New Roman"/>
          <w:color w:val="333333"/>
          <w:sz w:val="27"/>
          <w:szCs w:val="27"/>
          <w:lang w:eastAsia="ru-RU"/>
        </w:rPr>
        <w:t>труднопросматриваемых</w:t>
      </w:r>
      <w:proofErr w:type="spellEnd"/>
      <w:r w:rsidRPr="00DF3BD4">
        <w:rPr>
          <w:rFonts w:ascii="Times New Roman" w:eastAsia="Times New Roman" w:hAnsi="Times New Roman" w:cs="Times New Roman"/>
          <w:color w:val="333333"/>
          <w:sz w:val="27"/>
          <w:szCs w:val="27"/>
          <w:lang w:eastAsia="ru-RU"/>
        </w:rPr>
        <w:t xml:space="preserve"> участках периметра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В случае если объект (территория) не подпадает ни под одну из предусмотренных пунктом 12 настоящих требований категорий, инженерно-технические средства охраны оборудуются в соответствии с Федеральным законом </w:t>
      </w:r>
      <w:hyperlink r:id="rId7" w:tgtFrame="contents" w:history="1">
        <w:r w:rsidRPr="00DF3BD4">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DF3BD4">
        <w:rPr>
          <w:rFonts w:ascii="Times New Roman" w:eastAsia="Times New Roman" w:hAnsi="Times New Roman" w:cs="Times New Roman"/>
          <w:color w:val="333333"/>
          <w:sz w:val="27"/>
          <w:szCs w:val="27"/>
          <w:lang w:eastAsia="ru-RU"/>
        </w:rPr>
        <w:t xml:space="preserve">, а физическая охрана - в соответствии с правовыми актами, определяющими порядок организации охраны, пропускного и </w:t>
      </w:r>
      <w:proofErr w:type="spellStart"/>
      <w:r w:rsidRPr="00DF3BD4">
        <w:rPr>
          <w:rFonts w:ascii="Times New Roman" w:eastAsia="Times New Roman" w:hAnsi="Times New Roman" w:cs="Times New Roman"/>
          <w:color w:val="333333"/>
          <w:sz w:val="27"/>
          <w:szCs w:val="27"/>
          <w:lang w:eastAsia="ru-RU"/>
        </w:rPr>
        <w:t>внутриобъектового</w:t>
      </w:r>
      <w:proofErr w:type="spellEnd"/>
      <w:r w:rsidRPr="00DF3BD4">
        <w:rPr>
          <w:rFonts w:ascii="Times New Roman" w:eastAsia="Times New Roman" w:hAnsi="Times New Roman" w:cs="Times New Roman"/>
          <w:color w:val="333333"/>
          <w:sz w:val="27"/>
          <w:szCs w:val="27"/>
          <w:lang w:eastAsia="ru-RU"/>
        </w:rPr>
        <w:t xml:space="preserve"> режимов.</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23.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объекта (территории), архивирование и хранение данных не менее 30 дней.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24. Система оповещения на объекте (территории) должна обеспечивать оперативное информирование людей об угрозе совершения или о совершении на объекте (территории) террористического акта.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Количество </w:t>
      </w:r>
      <w:proofErr w:type="spellStart"/>
      <w:r w:rsidRPr="00DF3BD4">
        <w:rPr>
          <w:rFonts w:ascii="Times New Roman" w:eastAsia="Times New Roman" w:hAnsi="Times New Roman" w:cs="Times New Roman"/>
          <w:color w:val="333333"/>
          <w:sz w:val="27"/>
          <w:szCs w:val="27"/>
          <w:lang w:eastAsia="ru-RU"/>
        </w:rPr>
        <w:t>оповещателей</w:t>
      </w:r>
      <w:proofErr w:type="spellEnd"/>
      <w:r w:rsidRPr="00DF3BD4">
        <w:rPr>
          <w:rFonts w:ascii="Times New Roman" w:eastAsia="Times New Roman" w:hAnsi="Times New Roman" w:cs="Times New Roman"/>
          <w:color w:val="333333"/>
          <w:sz w:val="27"/>
          <w:szCs w:val="27"/>
          <w:lang w:eastAsia="ru-RU"/>
        </w:rPr>
        <w:t xml:space="preserve"> и их мощность должны обеспечивать необходимую слышимость на всей территории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Система оповещения на объекте (территории) должна быть автономной, не совмещенной с ретрансляционными технологическими системами.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25. Система аварийного освещения должна обеспечивать:</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ручное управление работой освещения из помещения контрольно-пропускного пункта или помещения охраны;</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совместимость с техническими средствами охранной сигнализации и видеонаблюдения;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непрерывность работы освещения на контрольно-пропускном пункте, в помещениях и на постах охраны, а также в зонах критических элементов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автоматический переход сети аварийного освещения на питание от резервного источника.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26. </w:t>
      </w:r>
      <w:proofErr w:type="gramStart"/>
      <w:r w:rsidRPr="00DF3BD4">
        <w:rPr>
          <w:rFonts w:ascii="Times New Roman" w:eastAsia="Times New Roman" w:hAnsi="Times New Roman" w:cs="Times New Roman"/>
          <w:color w:val="333333"/>
          <w:sz w:val="27"/>
          <w:szCs w:val="27"/>
          <w:lang w:eastAsia="ru-RU"/>
        </w:rP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и категорирования объекта</w:t>
      </w:r>
      <w:proofErr w:type="gramEnd"/>
      <w:r w:rsidRPr="00DF3BD4">
        <w:rPr>
          <w:rFonts w:ascii="Times New Roman" w:eastAsia="Times New Roman" w:hAnsi="Times New Roman" w:cs="Times New Roman"/>
          <w:color w:val="333333"/>
          <w:sz w:val="27"/>
          <w:szCs w:val="27"/>
          <w:lang w:eastAsia="ru-RU"/>
        </w:rPr>
        <w:t xml:space="preserve">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 в большем, чем предусмотрено категорией объекта (территории), количестве инженерно-технических средств или в большем количестве постов охраны в зависимости от обстановки, складывающейся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расположен объект (территория), за</w:t>
      </w:r>
      <w:proofErr w:type="gramEnd"/>
      <w:r w:rsidRPr="00DF3BD4">
        <w:rPr>
          <w:rFonts w:ascii="Times New Roman" w:eastAsia="Times New Roman" w:hAnsi="Times New Roman" w:cs="Times New Roman"/>
          <w:color w:val="333333"/>
          <w:sz w:val="27"/>
          <w:szCs w:val="27"/>
          <w:lang w:eastAsia="ru-RU"/>
        </w:rPr>
        <w:t xml:space="preserve"> счет и в пределах лимитов бюджетных обязательств, доведенных в установленном порядке на эти цели, а также за счет средств иных источников финансирования, предусмотренных законодательством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27. </w:t>
      </w:r>
      <w:proofErr w:type="gramStart"/>
      <w:r w:rsidRPr="00DF3BD4">
        <w:rPr>
          <w:rFonts w:ascii="Times New Roman" w:eastAsia="Times New Roman" w:hAnsi="Times New Roman" w:cs="Times New Roman"/>
          <w:color w:val="333333"/>
          <w:sz w:val="27"/>
          <w:szCs w:val="27"/>
          <w:lang w:eastAsia="ru-RU"/>
        </w:rP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w:t>
      </w:r>
      <w:r w:rsidRPr="00DF3BD4">
        <w:rPr>
          <w:rFonts w:ascii="Times New Roman" w:eastAsia="Times New Roman" w:hAnsi="Times New Roman" w:cs="Times New Roman"/>
          <w:color w:val="333333"/>
          <w:sz w:val="27"/>
          <w:szCs w:val="27"/>
          <w:lang w:eastAsia="ru-RU"/>
        </w:rPr>
        <w:lastRenderedPageBreak/>
        <w:t>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DF3BD4">
        <w:rPr>
          <w:rFonts w:ascii="Times New Roman" w:eastAsia="Times New Roman" w:hAnsi="Times New Roman" w:cs="Times New Roman"/>
          <w:color w:val="333333"/>
          <w:sz w:val="27"/>
          <w:szCs w:val="27"/>
          <w:lang w:eastAsia="ru-RU"/>
        </w:rPr>
        <w:t xml:space="preserve"> Указом Президента Российской Федерации </w:t>
      </w:r>
      <w:hyperlink r:id="rId8" w:tgtFrame="contents" w:history="1">
        <w:r w:rsidRPr="00DF3BD4">
          <w:rPr>
            <w:rFonts w:ascii="Times New Roman" w:eastAsia="Times New Roman" w:hAnsi="Times New Roman" w:cs="Times New Roman"/>
            <w:color w:val="1111EE"/>
            <w:sz w:val="27"/>
            <w:szCs w:val="27"/>
            <w:u w:val="single"/>
            <w:lang w:eastAsia="ru-RU"/>
          </w:rPr>
          <w:t>от 14 июня 2012 г. № 851</w:t>
        </w:r>
      </w:hyperlink>
      <w:r w:rsidRPr="00DF3BD4">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28. </w:t>
      </w:r>
      <w:proofErr w:type="gramStart"/>
      <w:r w:rsidRPr="00DF3BD4">
        <w:rPr>
          <w:rFonts w:ascii="Times New Roman" w:eastAsia="Times New Roman" w:hAnsi="Times New Roman" w:cs="Times New Roman"/>
          <w:color w:val="333333"/>
          <w:sz w:val="27"/>
          <w:szCs w:val="27"/>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DF3BD4">
        <w:rPr>
          <w:rFonts w:ascii="Times New Roman" w:eastAsia="Times New Roman" w:hAnsi="Times New Roman" w:cs="Times New Roman"/>
          <w:color w:val="333333"/>
          <w:sz w:val="27"/>
          <w:szCs w:val="27"/>
          <w:lang w:eastAsia="ru-RU"/>
        </w:rPr>
        <w:t xml:space="preserve"> Федеральной службы войск национальной гвардии Российской Федерации (подразделение вневедомственной охраны войск национальной гвардии Российской Федерации) и орган (организацию), в ведении которого находится объект (территория).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29. При доведении в соответствии с пунктом 28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DF3BD4">
        <w:rPr>
          <w:rFonts w:ascii="Times New Roman" w:eastAsia="Times New Roman" w:hAnsi="Times New Roman" w:cs="Times New Roman"/>
          <w:color w:val="333333"/>
          <w:sz w:val="27"/>
          <w:szCs w:val="27"/>
          <w:lang w:eastAsia="ru-RU"/>
        </w:rPr>
        <w:t>дств св</w:t>
      </w:r>
      <w:proofErr w:type="gramEnd"/>
      <w:r w:rsidRPr="00DF3BD4">
        <w:rPr>
          <w:rFonts w:ascii="Times New Roman" w:eastAsia="Times New Roman" w:hAnsi="Times New Roman" w:cs="Times New Roman"/>
          <w:color w:val="333333"/>
          <w:sz w:val="27"/>
          <w:szCs w:val="27"/>
          <w:lang w:eastAsia="ru-RU"/>
        </w:rPr>
        <w:t>язи лицо, передающее информацию, сообщает:</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w:t>
      </w:r>
      <w:proofErr w:type="gramStart"/>
      <w:r w:rsidRPr="00DF3BD4">
        <w:rPr>
          <w:rFonts w:ascii="Times New Roman" w:eastAsia="Times New Roman" w:hAnsi="Times New Roman" w:cs="Times New Roman"/>
          <w:color w:val="333333"/>
          <w:sz w:val="27"/>
          <w:szCs w:val="27"/>
          <w:lang w:eastAsia="ru-RU"/>
        </w:rPr>
        <w:t>свои</w:t>
      </w:r>
      <w:proofErr w:type="gramEnd"/>
      <w:r w:rsidRPr="00DF3BD4">
        <w:rPr>
          <w:rFonts w:ascii="Times New Roman" w:eastAsia="Times New Roman" w:hAnsi="Times New Roman" w:cs="Times New Roman"/>
          <w:color w:val="333333"/>
          <w:sz w:val="27"/>
          <w:szCs w:val="27"/>
          <w:lang w:eastAsia="ru-RU"/>
        </w:rPr>
        <w:t xml:space="preserve"> фамилию, имя, отчество (при наличии) и должность;</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наименование объекта (территории) и его точный адрес;</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количество находящихся на объекте (территории) людей;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(подразделение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30.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V. </w:t>
      </w:r>
      <w:proofErr w:type="gramStart"/>
      <w:r w:rsidRPr="00DF3BD4">
        <w:rPr>
          <w:rFonts w:ascii="Times New Roman" w:eastAsia="Times New Roman" w:hAnsi="Times New Roman" w:cs="Times New Roman"/>
          <w:color w:val="333333"/>
          <w:sz w:val="27"/>
          <w:szCs w:val="27"/>
          <w:lang w:eastAsia="ru-RU"/>
        </w:rPr>
        <w:t>Контроль за</w:t>
      </w:r>
      <w:proofErr w:type="gramEnd"/>
      <w:r w:rsidRPr="00DF3BD4">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B139A9">
        <w:rPr>
          <w:rFonts w:ascii="Times New Roman" w:eastAsia="Times New Roman" w:hAnsi="Times New Roman" w:cs="Times New Roman"/>
          <w:color w:val="333333"/>
          <w:sz w:val="27"/>
          <w:szCs w:val="27"/>
          <w:lang w:eastAsia="ru-RU"/>
        </w:rPr>
        <w:t>31</w:t>
      </w:r>
      <w:r w:rsidRPr="00DF3BD4">
        <w:rPr>
          <w:rFonts w:ascii="Times New Roman" w:eastAsia="Times New Roman" w:hAnsi="Times New Roman" w:cs="Times New Roman"/>
          <w:color w:val="333333"/>
          <w:sz w:val="27"/>
          <w:szCs w:val="27"/>
          <w:lang w:eastAsia="ru-RU"/>
        </w:rPr>
        <w:t>. </w:t>
      </w:r>
      <w:proofErr w:type="gramStart"/>
      <w:r w:rsidRPr="00DF3BD4">
        <w:rPr>
          <w:rFonts w:ascii="Times New Roman" w:eastAsia="Times New Roman" w:hAnsi="Times New Roman" w:cs="Times New Roman"/>
          <w:color w:val="333333"/>
          <w:sz w:val="27"/>
          <w:szCs w:val="27"/>
          <w:lang w:eastAsia="ru-RU"/>
        </w:rPr>
        <w:t>Контроль за</w:t>
      </w:r>
      <w:proofErr w:type="gramEnd"/>
      <w:r w:rsidRPr="00DF3BD4">
        <w:rPr>
          <w:rFonts w:ascii="Times New Roman" w:eastAsia="Times New Roman" w:hAnsi="Times New Roman" w:cs="Times New Roman"/>
          <w:color w:val="333333"/>
          <w:sz w:val="27"/>
          <w:szCs w:val="27"/>
          <w:lang w:eastAsia="ru-RU"/>
        </w:rPr>
        <w:t xml:space="preserve"> выполнением настоящих требований осуществляется в форме плановых и внеплановых проверок антитеррористической защищенности объектов (территорий) и заключается в проверке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32. Плановые проверки антитеррористической защищенности объектов (территорий) осуществляются в форме документального контроля и выездного обследования в соответствии с планом-графиком проведения плановых проверок, утверждаемым руководителем органа (организации), в ведении которого находится объект (территория), или руководителем вышестоящего органа (организации) со следующей периодичностью:</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в отношении объектов (территорий) первой категории - не реже одного раза в 3 года;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в отношении объектов (территорий) второй категории - не реже одного раза в 4 года;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в отношении объектов (территорий) третьей категории - не реже одного раза в 5 лет.</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33. Руководитель объекта уведомляется о проведении плановой проверки антитеррористической защищенности объекта (территории) не </w:t>
      </w:r>
      <w:proofErr w:type="gramStart"/>
      <w:r w:rsidRPr="00DF3BD4">
        <w:rPr>
          <w:rFonts w:ascii="Times New Roman" w:eastAsia="Times New Roman" w:hAnsi="Times New Roman" w:cs="Times New Roman"/>
          <w:color w:val="333333"/>
          <w:sz w:val="27"/>
          <w:szCs w:val="27"/>
          <w:lang w:eastAsia="ru-RU"/>
        </w:rPr>
        <w:t>позднее</w:t>
      </w:r>
      <w:proofErr w:type="gramEnd"/>
      <w:r w:rsidRPr="00DF3BD4">
        <w:rPr>
          <w:rFonts w:ascii="Times New Roman" w:eastAsia="Times New Roman" w:hAnsi="Times New Roman" w:cs="Times New Roman"/>
          <w:color w:val="333333"/>
          <w:sz w:val="27"/>
          <w:szCs w:val="27"/>
          <w:lang w:eastAsia="ru-RU"/>
        </w:rPr>
        <w:t xml:space="preserve"> чем за 30 дней до начала ее проведения.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В случае проведения плановой проверки антитеррористической защищенности объекта (территории) в соответствии с планом-графиком проведения плановых проверок, утвержденным руководителем вышестоящего органа (организации), о проведении такой проверки также уведомляется руководитель органа (организации), в ведении которого находится объект (территория), не </w:t>
      </w:r>
      <w:proofErr w:type="gramStart"/>
      <w:r w:rsidRPr="00DF3BD4">
        <w:rPr>
          <w:rFonts w:ascii="Times New Roman" w:eastAsia="Times New Roman" w:hAnsi="Times New Roman" w:cs="Times New Roman"/>
          <w:color w:val="333333"/>
          <w:sz w:val="27"/>
          <w:szCs w:val="27"/>
          <w:lang w:eastAsia="ru-RU"/>
        </w:rPr>
        <w:t>позднее</w:t>
      </w:r>
      <w:proofErr w:type="gramEnd"/>
      <w:r w:rsidRPr="00DF3BD4">
        <w:rPr>
          <w:rFonts w:ascii="Times New Roman" w:eastAsia="Times New Roman" w:hAnsi="Times New Roman" w:cs="Times New Roman"/>
          <w:color w:val="333333"/>
          <w:sz w:val="27"/>
          <w:szCs w:val="27"/>
          <w:lang w:eastAsia="ru-RU"/>
        </w:rPr>
        <w:t xml:space="preserve"> чем за 10 дней до начала ее проведения.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34. </w:t>
      </w:r>
      <w:proofErr w:type="gramStart"/>
      <w:r w:rsidRPr="00DF3BD4">
        <w:rPr>
          <w:rFonts w:ascii="Times New Roman" w:eastAsia="Times New Roman" w:hAnsi="Times New Roman" w:cs="Times New Roman"/>
          <w:color w:val="333333"/>
          <w:sz w:val="27"/>
          <w:szCs w:val="27"/>
          <w:lang w:eastAsia="ru-RU"/>
        </w:rPr>
        <w:t xml:space="preserve">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или руководителя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после актуализации паспорта </w:t>
      </w:r>
      <w:r w:rsidRPr="00DF3BD4">
        <w:rPr>
          <w:rFonts w:ascii="Times New Roman" w:eastAsia="Times New Roman" w:hAnsi="Times New Roman" w:cs="Times New Roman"/>
          <w:color w:val="333333"/>
          <w:sz w:val="27"/>
          <w:szCs w:val="27"/>
          <w:lang w:eastAsia="ru-RU"/>
        </w:rPr>
        <w:lastRenderedPageBreak/>
        <w:t>безопасности объекта (территории), а также в целях контроля устранения недостатков, выявленных в ходе плановых проверок.</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35. Срок проведения проверки антитеррористической защищенности объекта (территории) не может превышать 14 рабочих дней.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36. По результатам плановой или внеплановой проверки антитеррористической защищенности объекта (территории) оформляется акт проверки с указанием в нем состояния антитеррористической защищенности объекта (территории) и предложений по устранению выявленных нарушений и недостатков.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37.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38. Информация о результатах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в течение 5 рабочих дней направляется руководителем объекта в орган (организацию), проводивший проверку.</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VI. Паспорт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39. На каждый объект (территорию) в соответствии с актом обследования и категорирования объекта (территории) руководителем объекта разрабатывается паспорт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40. Паспорт безопасности объекта (территории)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в ведении которого находится объект (территория), или уполномоченным им должностным лицом.</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41. Разработка и согласование паспорта безопасности объекта (территории) осуществляются в течение 90 дней со дня утверждения акта обследования и категорирования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43. Паспорт безопасности объекта (территории) составляется в 2 экземплярах.</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Первый экземпляр паспорта безопасности объекта (территории) хранится на объекте (территории), второй экземпляр направляется в орган (организацию), в ведении которого находится объект (территория).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44. Актуализация паспорта безопасности объекта (территории) осуществляется в порядке, установленном для его разработки, не реже одного раза в 5 лет, а также в течение 30 рабочих дней при изменении: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общей площади и периметра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количества потенциально опасных и критических элементов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сил и средств, привлекаемых для обеспечения антитеррористической защищенности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мер по инженерно-технической защите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45. Изменения вносятся во все экземпляры паспорта безопасности объекта (территории) с указанием причин и дат их внесения.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46. Решение о замене паспорта безопасности объекта (территории) принимается руководителем органа (организации), в ведении которого находится объект (территория), по результатам его актуализации.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48. Паспорт безопасности объекта (территории), признанный по результатам его </w:t>
      </w:r>
      <w:proofErr w:type="gramStart"/>
      <w:r w:rsidRPr="00DF3BD4">
        <w:rPr>
          <w:rFonts w:ascii="Times New Roman" w:eastAsia="Times New Roman" w:hAnsi="Times New Roman" w:cs="Times New Roman"/>
          <w:color w:val="333333"/>
          <w:sz w:val="27"/>
          <w:szCs w:val="27"/>
          <w:lang w:eastAsia="ru-RU"/>
        </w:rPr>
        <w:t>актуализации</w:t>
      </w:r>
      <w:proofErr w:type="gramEnd"/>
      <w:r w:rsidRPr="00DF3BD4">
        <w:rPr>
          <w:rFonts w:ascii="Times New Roman" w:eastAsia="Times New Roman" w:hAnsi="Times New Roman" w:cs="Times New Roman"/>
          <w:color w:val="333333"/>
          <w:sz w:val="27"/>
          <w:szCs w:val="27"/>
          <w:lang w:eastAsia="ru-RU"/>
        </w:rPr>
        <w:t xml:space="preserve"> нуждающимся в замене, после замены хранится на объекте (территории) в течение 5 лет.</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proofErr w:type="gramStart"/>
      <w:r w:rsidRPr="00DF3BD4">
        <w:rPr>
          <w:rFonts w:ascii="Times New Roman" w:eastAsia="Times New Roman" w:hAnsi="Times New Roman" w:cs="Times New Roman"/>
          <w:color w:val="333333"/>
          <w:sz w:val="27"/>
          <w:szCs w:val="27"/>
          <w:lang w:eastAsia="ru-RU"/>
        </w:rPr>
        <w:t>УТВЕРЖДЕНА</w:t>
      </w:r>
      <w:proofErr w:type="gramEnd"/>
      <w:r w:rsidRPr="00DF3BD4">
        <w:rPr>
          <w:rFonts w:ascii="Times New Roman" w:eastAsia="Times New Roman" w:hAnsi="Times New Roman" w:cs="Times New Roman"/>
          <w:color w:val="333333"/>
          <w:sz w:val="27"/>
          <w:szCs w:val="27"/>
          <w:lang w:eastAsia="ru-RU"/>
        </w:rPr>
        <w:br/>
      </w:r>
      <w:r w:rsidRPr="00B139A9">
        <w:rPr>
          <w:rFonts w:ascii="Times New Roman" w:eastAsia="Times New Roman" w:hAnsi="Times New Roman" w:cs="Times New Roman"/>
          <w:color w:val="333333"/>
          <w:sz w:val="27"/>
          <w:szCs w:val="27"/>
          <w:lang w:eastAsia="ru-RU"/>
        </w:rPr>
        <w:t>постановлением</w:t>
      </w:r>
      <w:r w:rsidRPr="00DF3BD4">
        <w:rPr>
          <w:rFonts w:ascii="Times New Roman" w:eastAsia="Times New Roman" w:hAnsi="Times New Roman" w:cs="Times New Roman"/>
          <w:color w:val="333333"/>
          <w:sz w:val="27"/>
          <w:szCs w:val="27"/>
          <w:lang w:eastAsia="ru-RU"/>
        </w:rPr>
        <w:t> Правительства</w:t>
      </w:r>
      <w:r w:rsidRPr="00DF3BD4">
        <w:rPr>
          <w:rFonts w:ascii="Times New Roman" w:eastAsia="Times New Roman" w:hAnsi="Times New Roman" w:cs="Times New Roman"/>
          <w:color w:val="333333"/>
          <w:sz w:val="27"/>
          <w:szCs w:val="27"/>
          <w:lang w:eastAsia="ru-RU"/>
        </w:rPr>
        <w:br/>
        <w:t>Российской Федерации</w:t>
      </w:r>
      <w:r w:rsidRPr="00DF3BD4">
        <w:rPr>
          <w:rFonts w:ascii="Times New Roman" w:eastAsia="Times New Roman" w:hAnsi="Times New Roman" w:cs="Times New Roman"/>
          <w:color w:val="333333"/>
          <w:sz w:val="27"/>
          <w:szCs w:val="27"/>
          <w:lang w:eastAsia="ru-RU"/>
        </w:rPr>
        <w:br/>
        <w:t>от </w:t>
      </w:r>
      <w:r w:rsidRPr="00B139A9">
        <w:rPr>
          <w:rFonts w:ascii="Times New Roman" w:eastAsia="Times New Roman" w:hAnsi="Times New Roman" w:cs="Times New Roman"/>
          <w:color w:val="333333"/>
          <w:sz w:val="27"/>
          <w:szCs w:val="27"/>
          <w:lang w:eastAsia="ru-RU"/>
        </w:rPr>
        <w:t>31</w:t>
      </w:r>
      <w:r w:rsidRPr="00DF3BD4">
        <w:rPr>
          <w:rFonts w:ascii="Times New Roman" w:eastAsia="Times New Roman" w:hAnsi="Times New Roman" w:cs="Times New Roman"/>
          <w:color w:val="333333"/>
          <w:sz w:val="27"/>
          <w:szCs w:val="27"/>
          <w:lang w:eastAsia="ru-RU"/>
        </w:rPr>
        <w:t> </w:t>
      </w:r>
      <w:r w:rsidRPr="00B139A9">
        <w:rPr>
          <w:rFonts w:ascii="Times New Roman" w:eastAsia="Times New Roman" w:hAnsi="Times New Roman" w:cs="Times New Roman"/>
          <w:color w:val="333333"/>
          <w:sz w:val="27"/>
          <w:szCs w:val="27"/>
          <w:lang w:eastAsia="ru-RU"/>
        </w:rPr>
        <w:t>августа</w:t>
      </w:r>
      <w:r w:rsidRPr="00DF3BD4">
        <w:rPr>
          <w:rFonts w:ascii="Times New Roman" w:eastAsia="Times New Roman" w:hAnsi="Times New Roman" w:cs="Times New Roman"/>
          <w:color w:val="333333"/>
          <w:sz w:val="27"/>
          <w:szCs w:val="27"/>
          <w:lang w:eastAsia="ru-RU"/>
        </w:rPr>
        <w:t> 2019 г. № </w:t>
      </w:r>
      <w:r w:rsidRPr="00B139A9">
        <w:rPr>
          <w:rFonts w:ascii="Times New Roman" w:eastAsia="Times New Roman" w:hAnsi="Times New Roman" w:cs="Times New Roman"/>
          <w:color w:val="333333"/>
          <w:sz w:val="27"/>
          <w:szCs w:val="27"/>
          <w:lang w:eastAsia="ru-RU"/>
        </w:rPr>
        <w:t>1133</w:t>
      </w:r>
    </w:p>
    <w:bookmarkEnd w:id="0"/>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3BD4">
        <w:rPr>
          <w:rFonts w:ascii="Times New Roman" w:eastAsia="Times New Roman" w:hAnsi="Times New Roman" w:cs="Times New Roman"/>
          <w:b/>
          <w:bCs/>
          <w:color w:val="333333"/>
          <w:sz w:val="27"/>
          <w:szCs w:val="27"/>
          <w:lang w:eastAsia="ru-RU"/>
        </w:rPr>
        <w:lastRenderedPageBreak/>
        <w:t>ФОРМА</w:t>
      </w:r>
      <w:r w:rsidRPr="00DF3BD4">
        <w:rPr>
          <w:rFonts w:ascii="Times New Roman" w:eastAsia="Times New Roman" w:hAnsi="Times New Roman" w:cs="Times New Roman"/>
          <w:b/>
          <w:bCs/>
          <w:color w:val="333333"/>
          <w:sz w:val="27"/>
          <w:szCs w:val="27"/>
          <w:lang w:eastAsia="ru-RU"/>
        </w:rPr>
        <w:br/>
        <w:t>паспорта безопасности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642"/>
        <w:gridCol w:w="259"/>
        <w:gridCol w:w="4129"/>
      </w:tblGrid>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Срок действия паспорта</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r>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до "___" ___________ 20___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(пометка или гриф)</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Экз. № _________</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03"/>
        <w:gridCol w:w="2737"/>
        <w:gridCol w:w="6090"/>
      </w:tblGrid>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УТВЕРЖДАЮ</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(Министр Российской Федерации по делам гражданской обороны, чрезвычайным ситуациям и ликвидации последствий стихийных бедствий (руководитель территориального органа, руководитель подведомственной организации) или уполномоченное им должностное лицо)</w:t>
            </w:r>
          </w:p>
        </w:tc>
      </w:tr>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w:t>
            </w:r>
            <w:r w:rsidRPr="00DF3BD4">
              <w:rPr>
                <w:rFonts w:ascii="Times New Roman" w:eastAsia="Times New Roman" w:hAnsi="Times New Roman" w:cs="Times New Roman"/>
                <w:color w:val="333333"/>
                <w:sz w:val="27"/>
                <w:szCs w:val="27"/>
                <w:lang w:eastAsia="ru-RU"/>
              </w:rPr>
              <w:br/>
              <w:t>(подпись)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 ______________ 20___ г.</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1658"/>
        <w:gridCol w:w="2488"/>
        <w:gridCol w:w="203"/>
        <w:gridCol w:w="1463"/>
        <w:gridCol w:w="3218"/>
      </w:tblGrid>
      <w:tr w:rsidR="00DF3BD4" w:rsidRPr="00DF3BD4" w:rsidTr="00DF3BD4">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СОГЛАСОВАНО</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СОГЛАСОВАНО</w:t>
            </w:r>
          </w:p>
        </w:tc>
      </w:tr>
      <w:tr w:rsidR="00DF3BD4" w:rsidRPr="00DF3BD4" w:rsidTr="00DF3BD4">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(руководитель территориального</w:t>
            </w:r>
            <w:r w:rsidRPr="00DF3BD4">
              <w:rPr>
                <w:rFonts w:ascii="Times New Roman" w:eastAsia="Times New Roman" w:hAnsi="Times New Roman" w:cs="Times New Roman"/>
                <w:color w:val="333333"/>
                <w:sz w:val="27"/>
                <w:szCs w:val="27"/>
                <w:lang w:eastAsia="ru-RU"/>
              </w:rPr>
              <w:br/>
              <w:t>органа безопасности или уполномоченное им должностное лицо)</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(руководитель территориального органа </w:t>
            </w:r>
            <w:proofErr w:type="spellStart"/>
            <w:r w:rsidRPr="00DF3BD4">
              <w:rPr>
                <w:rFonts w:ascii="Times New Roman" w:eastAsia="Times New Roman" w:hAnsi="Times New Roman" w:cs="Times New Roman"/>
                <w:color w:val="333333"/>
                <w:sz w:val="27"/>
                <w:szCs w:val="27"/>
                <w:lang w:eastAsia="ru-RU"/>
              </w:rPr>
              <w:t>Росгвардии</w:t>
            </w:r>
            <w:proofErr w:type="spellEnd"/>
            <w:r w:rsidRPr="00DF3BD4">
              <w:rPr>
                <w:rFonts w:ascii="Times New Roman" w:eastAsia="Times New Roman" w:hAnsi="Times New Roman" w:cs="Times New Roman"/>
                <w:color w:val="333333"/>
                <w:sz w:val="27"/>
                <w:szCs w:val="27"/>
                <w:lang w:eastAsia="ru-RU"/>
              </w:rPr>
              <w:t xml:space="preserve"> или подразделения вневедомственной охраны войск национальной гвардии Российской Федерации)</w:t>
            </w:r>
          </w:p>
        </w:tc>
      </w:tr>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w:t>
            </w:r>
            <w:r w:rsidRPr="00DF3BD4">
              <w:rPr>
                <w:rFonts w:ascii="Times New Roman" w:eastAsia="Times New Roman" w:hAnsi="Times New Roman" w:cs="Times New Roman"/>
                <w:color w:val="333333"/>
                <w:sz w:val="27"/>
                <w:szCs w:val="27"/>
                <w:lang w:eastAsia="ru-RU"/>
              </w:rPr>
              <w:br/>
              <w:t>(подпись)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w:t>
            </w:r>
            <w:r w:rsidRPr="00DF3BD4">
              <w:rPr>
                <w:rFonts w:ascii="Times New Roman" w:eastAsia="Times New Roman" w:hAnsi="Times New Roman" w:cs="Times New Roman"/>
                <w:color w:val="333333"/>
                <w:sz w:val="27"/>
                <w:szCs w:val="27"/>
                <w:lang w:eastAsia="ru-RU"/>
              </w:rPr>
              <w:b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w:t>
            </w:r>
            <w:r w:rsidRPr="00DF3BD4">
              <w:rPr>
                <w:rFonts w:ascii="Times New Roman" w:eastAsia="Times New Roman" w:hAnsi="Times New Roman" w:cs="Times New Roman"/>
                <w:color w:val="333333"/>
                <w:sz w:val="27"/>
                <w:szCs w:val="27"/>
                <w:lang w:eastAsia="ru-RU"/>
              </w:rPr>
              <w:br/>
              <w:t>(подпись)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w:t>
            </w:r>
            <w:r w:rsidRPr="00DF3BD4">
              <w:rPr>
                <w:rFonts w:ascii="Times New Roman" w:eastAsia="Times New Roman" w:hAnsi="Times New Roman" w:cs="Times New Roman"/>
                <w:color w:val="333333"/>
                <w:sz w:val="27"/>
                <w:szCs w:val="27"/>
                <w:lang w:eastAsia="ru-RU"/>
              </w:rPr>
              <w:b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 ______________ 20___ г.</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gridSpan w:val="2"/>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 ______________ 20___ г.</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F3BD4">
        <w:rPr>
          <w:rFonts w:ascii="Times New Roman" w:eastAsia="Times New Roman" w:hAnsi="Times New Roman" w:cs="Times New Roman"/>
          <w:b/>
          <w:bCs/>
          <w:color w:val="333333"/>
          <w:sz w:val="27"/>
          <w:szCs w:val="27"/>
          <w:lang w:eastAsia="ru-RU"/>
        </w:rPr>
        <w:t>ПАСПОРТ БЕЗОПАСНОСТИ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(наименование объекта (территории)</w:t>
      </w:r>
      <w:proofErr w:type="gramEnd"/>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(наименование населенного пункта)</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20___ г.</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 Общие сведения об объекте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(наименование органа (организации), в ведении которого находится объект (территория), адрес, телефон, факс, адрес электронной почты)</w:t>
      </w:r>
      <w:proofErr w:type="gramEnd"/>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(адрес объекта (территории), телефон, факс, адрес электронной почты)</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(основной вид деятельности органа (организации), в ведении которого находится объект (территория)</w:t>
      </w:r>
      <w:proofErr w:type="gramEnd"/>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(категория объекта (территории)</w:t>
      </w:r>
      <w:proofErr w:type="gramEnd"/>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(общая площадь объекта (территории), кв. метров, протяженность периметра, метров)</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(сведения о государственной регистрации права на объект недвижимого имущества)</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 xml:space="preserve"> должностного лица, осуществляющего непосредственное руководство деятельностью работников на объекте (территории), служебный и (или) мобильный телефоны, факс, адрес электронной почты)</w:t>
      </w:r>
      <w:proofErr w:type="gramEnd"/>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 xml:space="preserve"> руководителя органа (организации), в ведении которого находится объект (территория), служебный и (или) мобильный телефоны, факс, адрес электронной почты)</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II. Сведения о работниках (сотрудниках) объекта (территории) и иных лицах, находящихся на объекте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Режим работы объекта (территории)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(продолжительность, начало и окончание рабочего дня)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Общее количество работников (сотрудников) объекта (территории) ____________________.</w:t>
      </w:r>
    </w:p>
    <w:p w:rsidR="00DF3BD4" w:rsidRPr="00DF3BD4" w:rsidRDefault="00DF3BD4" w:rsidP="00DF3BD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(человек)</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w:t>
      </w:r>
      <w:proofErr w:type="gramStart"/>
      <w:r w:rsidRPr="00DF3BD4">
        <w:rPr>
          <w:rFonts w:ascii="Times New Roman" w:eastAsia="Times New Roman" w:hAnsi="Times New Roman" w:cs="Times New Roman"/>
          <w:color w:val="333333"/>
          <w:sz w:val="27"/>
          <w:szCs w:val="27"/>
          <w:lang w:eastAsia="ru-RU"/>
        </w:rPr>
        <w:t>Среднее количество находящихся на объекте (территории) в течение рабочего дня работников (сотрудников) объекта (территории), работников (сотрудников), осуществляющих охрану объекта (территории), арендаторов и иных лиц, осуществляющих безвозмездное пользование имуществом, находящимся на объекте (территории), _________________________________________________.</w:t>
      </w:r>
      <w:proofErr w:type="gramEnd"/>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(человек)</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4. </w:t>
      </w:r>
      <w:proofErr w:type="gramStart"/>
      <w:r w:rsidRPr="00DF3BD4">
        <w:rPr>
          <w:rFonts w:ascii="Times New Roman" w:eastAsia="Times New Roman" w:hAnsi="Times New Roman" w:cs="Times New Roman"/>
          <w:color w:val="333333"/>
          <w:sz w:val="27"/>
          <w:szCs w:val="27"/>
          <w:lang w:eastAsia="ru-RU"/>
        </w:rPr>
        <w:t>Среднее количество находящихся на объекте (территории) в нерабочее время, ночью, в выходные и праздничные дни работников (сотрудников) объекта (территории), работников (сотрудников), осуществляющих охрану объекта (территории), арендаторов и иных лиц, осуществляющих безвозмездное пользование имуществом, находящимся на объекте (территории), ____________________________.</w:t>
      </w:r>
      <w:proofErr w:type="gramEnd"/>
    </w:p>
    <w:p w:rsidR="00DF3BD4" w:rsidRPr="00DF3BD4" w:rsidRDefault="00DF3BD4" w:rsidP="00DF3BD4">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(человек)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5. Сведения об арендаторах и иных лицах, осуществляющих безвозмездное пользование имуществом, находящимся на объекте (территории)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 xml:space="preserve">(полное и сокращенное наименование организации, основной вид деятельности, общее количество работников (сотрудников), расположение рабочих мест на объекте (территории), занимаемая площадь (кв. метров), режим работы, </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III. Сведения о потенциально опасных участках и (или) критических элементах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Потенциально опасные участки объекта (территории) (при наличии)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567"/>
        <w:gridCol w:w="1821"/>
        <w:gridCol w:w="1663"/>
        <w:gridCol w:w="1335"/>
        <w:gridCol w:w="2226"/>
        <w:gridCol w:w="1581"/>
      </w:tblGrid>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w:t>
            </w:r>
            <w:r w:rsidRPr="00DF3BD4">
              <w:rPr>
                <w:rFonts w:ascii="Times New Roman" w:eastAsia="Times New Roman" w:hAnsi="Times New Roman" w:cs="Times New Roman"/>
                <w:color w:val="333333"/>
                <w:sz w:val="27"/>
                <w:szCs w:val="27"/>
                <w:lang w:eastAsia="ru-RU"/>
              </w:rPr>
              <w:br/>
              <w:t> </w:t>
            </w:r>
            <w:proofErr w:type="gramStart"/>
            <w:r w:rsidRPr="00DF3BD4">
              <w:rPr>
                <w:rFonts w:ascii="Times New Roman" w:eastAsia="Times New Roman" w:hAnsi="Times New Roman" w:cs="Times New Roman"/>
                <w:color w:val="333333"/>
                <w:sz w:val="27"/>
                <w:szCs w:val="27"/>
                <w:lang w:eastAsia="ru-RU"/>
              </w:rPr>
              <w:t>п</w:t>
            </w:r>
            <w:proofErr w:type="gramEnd"/>
            <w:r w:rsidRPr="00DF3BD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Количество человек, находящихся</w:t>
            </w:r>
            <w:r w:rsidRPr="00DF3BD4">
              <w:rPr>
                <w:rFonts w:ascii="Times New Roman" w:eastAsia="Times New Roman" w:hAnsi="Times New Roman" w:cs="Times New Roman"/>
                <w:color w:val="333333"/>
                <w:sz w:val="27"/>
                <w:szCs w:val="27"/>
                <w:lang w:eastAsia="ru-RU"/>
              </w:rPr>
              <w:br/>
              <w:t>на участке, </w:t>
            </w:r>
            <w:r w:rsidRPr="00DF3BD4">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Характер возможных последствий</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Критические элементы объекта (территории) (при наличии)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99"/>
        <w:gridCol w:w="1821"/>
        <w:gridCol w:w="1663"/>
        <w:gridCol w:w="1335"/>
        <w:gridCol w:w="2226"/>
        <w:gridCol w:w="1581"/>
      </w:tblGrid>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r w:rsidRPr="00DF3BD4">
              <w:rPr>
                <w:rFonts w:ascii="Times New Roman" w:eastAsia="Times New Roman" w:hAnsi="Times New Roman" w:cs="Times New Roman"/>
                <w:color w:val="333333"/>
                <w:sz w:val="27"/>
                <w:szCs w:val="27"/>
                <w:lang w:eastAsia="ru-RU"/>
              </w:rPr>
              <w:br/>
            </w:r>
            <w:proofErr w:type="gramStart"/>
            <w:r w:rsidRPr="00DF3BD4">
              <w:rPr>
                <w:rFonts w:ascii="Times New Roman" w:eastAsia="Times New Roman" w:hAnsi="Times New Roman" w:cs="Times New Roman"/>
                <w:color w:val="333333"/>
                <w:sz w:val="27"/>
                <w:szCs w:val="27"/>
                <w:lang w:eastAsia="ru-RU"/>
              </w:rPr>
              <w:t>п</w:t>
            </w:r>
            <w:proofErr w:type="gramEnd"/>
            <w:r w:rsidRPr="00DF3BD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Наименование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Количество человек, находящихся</w:t>
            </w:r>
            <w:r w:rsidRPr="00DF3BD4">
              <w:rPr>
                <w:rFonts w:ascii="Times New Roman" w:eastAsia="Times New Roman" w:hAnsi="Times New Roman" w:cs="Times New Roman"/>
                <w:color w:val="333333"/>
                <w:sz w:val="27"/>
                <w:szCs w:val="27"/>
                <w:lang w:eastAsia="ru-RU"/>
              </w:rPr>
              <w:br/>
              <w:t>на участке, </w:t>
            </w:r>
            <w:r w:rsidRPr="00DF3BD4">
              <w:rPr>
                <w:rFonts w:ascii="Times New Roman" w:eastAsia="Times New Roman" w:hAnsi="Times New Roman" w:cs="Times New Roman"/>
                <w:color w:val="333333"/>
                <w:sz w:val="27"/>
                <w:szCs w:val="27"/>
                <w:lang w:eastAsia="ru-RU"/>
              </w:rPr>
              <w:br/>
              <w:t>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Общая 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Характер террористической угрозы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Характер возможных последствий</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Возможные места и способы проникновения на объект (территорию) ________</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 Наиболее вероятные средства поражения, которые могут применяться при совершении террористического акта, __________________________________________</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IV. Прогноз последствий совершения террористического акта </w:t>
      </w:r>
      <w:r w:rsidRPr="00DF3BD4">
        <w:rPr>
          <w:rFonts w:ascii="Times New Roman" w:eastAsia="Times New Roman" w:hAnsi="Times New Roman" w:cs="Times New Roman"/>
          <w:color w:val="333333"/>
          <w:sz w:val="27"/>
          <w:szCs w:val="27"/>
          <w:lang w:eastAsia="ru-RU"/>
        </w:rPr>
        <w:br/>
        <w:t>на объекте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Предполагаемые модели действий нарушителей</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и иных лиц, находящихся на объекте (территории), наличие рисков химического, биологического и радиационного заражения (загрязнения)</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Возможные последствия совершения террористического акта на объекте (территории)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Оценка социально-экономических последствий совершения террористического акта на объекте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500"/>
        <w:gridCol w:w="2521"/>
        <w:gridCol w:w="3023"/>
        <w:gridCol w:w="3016"/>
      </w:tblGrid>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r w:rsidRPr="00DF3BD4">
              <w:rPr>
                <w:rFonts w:ascii="Times New Roman" w:eastAsia="Times New Roman" w:hAnsi="Times New Roman" w:cs="Times New Roman"/>
                <w:color w:val="333333"/>
                <w:sz w:val="27"/>
                <w:szCs w:val="27"/>
                <w:lang w:eastAsia="ru-RU"/>
              </w:rPr>
              <w:br/>
            </w:r>
            <w:proofErr w:type="gramStart"/>
            <w:r w:rsidRPr="00DF3BD4">
              <w:rPr>
                <w:rFonts w:ascii="Times New Roman" w:eastAsia="Times New Roman" w:hAnsi="Times New Roman" w:cs="Times New Roman"/>
                <w:color w:val="333333"/>
                <w:sz w:val="27"/>
                <w:szCs w:val="27"/>
                <w:lang w:eastAsia="ru-RU"/>
              </w:rPr>
              <w:t>п</w:t>
            </w:r>
            <w:proofErr w:type="gramEnd"/>
            <w:r w:rsidRPr="00DF3BD4">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Возможные людские потери,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Возможные нарушения инфраструктуры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Возможный экономический ущерб, рублей</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r w:rsidR="00DF3BD4" w:rsidRPr="00DF3BD4" w:rsidTr="00DF3BD4">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V. Силы и средства, привлекаемые для обеспечения антитеррористической защищенности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Силы, привлекаемые для обеспечения антитеррористической защищенности объекта (территории), _______________________________________________________</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Средства, привлекаемые для обеспечения антитеррористической защищенности объекта (территории), __________________________________________</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VI. Меры по инженерно-технической, физической защите и пожарной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Меры по инженерно-технической защите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объектовые и локальные системы оповещения</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марка,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резервные источники электро-, тепл</w:t>
      </w:r>
      <w:proofErr w:type="gramStart"/>
      <w:r w:rsidRPr="00DF3BD4">
        <w:rPr>
          <w:rFonts w:ascii="Times New Roman" w:eastAsia="Times New Roman" w:hAnsi="Times New Roman" w:cs="Times New Roman"/>
          <w:color w:val="333333"/>
          <w:sz w:val="27"/>
          <w:szCs w:val="27"/>
          <w:lang w:eastAsia="ru-RU"/>
        </w:rPr>
        <w:t>о-</w:t>
      </w:r>
      <w:proofErr w:type="gramEnd"/>
      <w:r w:rsidRPr="00DF3BD4">
        <w:rPr>
          <w:rFonts w:ascii="Times New Roman" w:eastAsia="Times New Roman" w:hAnsi="Times New Roman" w:cs="Times New Roman"/>
          <w:color w:val="333333"/>
          <w:sz w:val="27"/>
          <w:szCs w:val="27"/>
          <w:lang w:eastAsia="ru-RU"/>
        </w:rPr>
        <w:t>, газо- и водоснабжения, систем связи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количество,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марка, количество)</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стационарные и ручные металлоискатели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марка, количество)</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 телевизионные системы охраны</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марка, количество)</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е) системы охранного освещения</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марка, количество)</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Меры по физической защите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количество контрольно-пропускных пунктов (для прохода людей и проезда транспортных средств) 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количество эвакуационных выходов (для выхода людей и выезда транспортных средств) 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электронная система пропуска</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(наличие, тип установленного оборудования)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укомплектованность личным составом нештатных аварийно-спасательных формирований (по видам подразделений) _____________________________________.</w:t>
      </w:r>
    </w:p>
    <w:p w:rsidR="00DF3BD4" w:rsidRPr="00DF3BD4" w:rsidRDefault="00DF3BD4" w:rsidP="00DF3BD4">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(человек, процентов)</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Меры по обеспечению пожарной безопасности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 наружное противопожарное водоснабжение</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б) внутреннее противопожарное водоснабжение</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в) автоматическая установка пожарной сигнализации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г) автоматическая установка пожаротушения</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д) система </w:t>
      </w:r>
      <w:proofErr w:type="spellStart"/>
      <w:r w:rsidRPr="00DF3BD4">
        <w:rPr>
          <w:rFonts w:ascii="Times New Roman" w:eastAsia="Times New Roman" w:hAnsi="Times New Roman" w:cs="Times New Roman"/>
          <w:color w:val="333333"/>
          <w:sz w:val="27"/>
          <w:szCs w:val="27"/>
          <w:lang w:eastAsia="ru-RU"/>
        </w:rPr>
        <w:t>противодымной</w:t>
      </w:r>
      <w:proofErr w:type="spellEnd"/>
      <w:r w:rsidRPr="00DF3BD4">
        <w:rPr>
          <w:rFonts w:ascii="Times New Roman" w:eastAsia="Times New Roman" w:hAnsi="Times New Roman" w:cs="Times New Roman"/>
          <w:color w:val="333333"/>
          <w:sz w:val="27"/>
          <w:szCs w:val="27"/>
          <w:lang w:eastAsia="ru-RU"/>
        </w:rPr>
        <w:t xml:space="preserve"> защиты</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е) система оповещения и управления эвакуацией людей при пожаре</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тип, характеристика)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ж) противопожарное состояние путей эвакуации и эвакуационных выходов</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(количество, параметры)</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DF3BD4">
        <w:rPr>
          <w:rFonts w:ascii="Times New Roman" w:eastAsia="Times New Roman" w:hAnsi="Times New Roman" w:cs="Times New Roman"/>
          <w:color w:val="333333"/>
          <w:sz w:val="27"/>
          <w:szCs w:val="27"/>
          <w:lang w:eastAsia="ru-RU"/>
        </w:rPr>
        <w:t>Росгвардии</w:t>
      </w:r>
      <w:proofErr w:type="spellEnd"/>
      <w:r w:rsidRPr="00DF3BD4">
        <w:rPr>
          <w:rFonts w:ascii="Times New Roman" w:eastAsia="Times New Roman" w:hAnsi="Times New Roman" w:cs="Times New Roman"/>
          <w:color w:val="333333"/>
          <w:sz w:val="27"/>
          <w:szCs w:val="27"/>
          <w:lang w:eastAsia="ru-RU"/>
        </w:rPr>
        <w:t xml:space="preserve"> по защите объекта (территории) от террористических угроз</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реквизиты документа)</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VII. Выводы и рекомендации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VIII. Дополнительная информация </w:t>
      </w:r>
      <w:r w:rsidRPr="00DF3BD4">
        <w:rPr>
          <w:rFonts w:ascii="Times New Roman" w:eastAsia="Times New Roman" w:hAnsi="Times New Roman" w:cs="Times New Roman"/>
          <w:color w:val="333333"/>
          <w:sz w:val="27"/>
          <w:szCs w:val="27"/>
          <w:lang w:eastAsia="ru-RU"/>
        </w:rPr>
        <w:br/>
        <w:t>с учетом особенностей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xml:space="preserve">(наличие на объекте (территории) </w:t>
      </w:r>
      <w:proofErr w:type="spellStart"/>
      <w:r w:rsidRPr="00DF3BD4">
        <w:rPr>
          <w:rFonts w:ascii="Times New Roman" w:eastAsia="Times New Roman" w:hAnsi="Times New Roman" w:cs="Times New Roman"/>
          <w:color w:val="333333"/>
          <w:sz w:val="27"/>
          <w:szCs w:val="27"/>
          <w:lang w:eastAsia="ru-RU"/>
        </w:rPr>
        <w:t>режимно</w:t>
      </w:r>
      <w:proofErr w:type="spellEnd"/>
      <w:r w:rsidRPr="00DF3BD4">
        <w:rPr>
          <w:rFonts w:ascii="Times New Roman" w:eastAsia="Times New Roman" w:hAnsi="Times New Roman" w:cs="Times New Roman"/>
          <w:color w:val="333333"/>
          <w:sz w:val="27"/>
          <w:szCs w:val="27"/>
          <w:lang w:eastAsia="ru-RU"/>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(наличие на объекте (территории) локальных зон безопасности)</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(другие сведения)</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Приложения: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1. План (схема) объекта (территории) с обозначением потенциально опасных участков и критических элементов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DF3BD4" w:rsidRPr="00DF3BD4" w:rsidRDefault="00DF3BD4" w:rsidP="00DF3BD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3. Акт обследования и категорирования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4. Перечень мероприятий по обеспечению антитеррористической защищенности объекта (территории).</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Составлен "___" ______________ 20___ г.</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__________________________________________________________________________</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DF3BD4">
        <w:rPr>
          <w:rFonts w:ascii="Times New Roman" w:eastAsia="Times New Roman" w:hAnsi="Times New Roman" w:cs="Times New Roman"/>
          <w:color w:val="333333"/>
          <w:sz w:val="27"/>
          <w:szCs w:val="27"/>
          <w:lang w:eastAsia="ru-RU"/>
        </w:rPr>
        <w:t>(должностное лицо, осуществляющее непосредственное руководство деятельностью работников (сотрудников) объекта (территории)</w:t>
      </w:r>
      <w:proofErr w:type="gramEnd"/>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lastRenderedPageBreak/>
        <w:t> </w:t>
      </w:r>
    </w:p>
    <w:p w:rsidR="00DF3BD4" w:rsidRPr="00DF3BD4" w:rsidRDefault="00DF3BD4" w:rsidP="00DF3BD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Актуализирован "___" ______________ 20___ г.</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Причина актуализации ______________________________________________________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tbl>
      <w:tblPr>
        <w:tblW w:w="8820" w:type="dxa"/>
        <w:tblInd w:w="30" w:type="dxa"/>
        <w:shd w:val="clear" w:color="auto" w:fill="FFFFFF"/>
        <w:tblCellMar>
          <w:left w:w="0" w:type="dxa"/>
          <w:right w:w="0" w:type="dxa"/>
        </w:tblCellMar>
        <w:tblLook w:val="04A0" w:firstRow="1" w:lastRow="0" w:firstColumn="1" w:lastColumn="0" w:noHBand="0" w:noVBand="1"/>
      </w:tblPr>
      <w:tblGrid>
        <w:gridCol w:w="2940"/>
        <w:gridCol w:w="2940"/>
        <w:gridCol w:w="2940"/>
      </w:tblGrid>
      <w:tr w:rsidR="00DF3BD4" w:rsidRPr="00DF3BD4" w:rsidTr="00DF3BD4">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(должность)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(подпись)</w:t>
            </w:r>
          </w:p>
        </w:tc>
        <w:tc>
          <w:tcPr>
            <w:tcW w:w="0" w:type="auto"/>
            <w:tcBorders>
              <w:top w:val="nil"/>
              <w:left w:val="nil"/>
              <w:bottom w:val="nil"/>
              <w:right w:val="nil"/>
            </w:tcBorders>
            <w:shd w:val="clear" w:color="auto" w:fill="FFFFFF"/>
            <w:tcMar>
              <w:top w:w="90" w:type="dxa"/>
              <w:left w:w="45" w:type="dxa"/>
              <w:bottom w:w="90" w:type="dxa"/>
              <w:right w:w="90" w:type="dxa"/>
            </w:tcMar>
            <w:hideMark/>
          </w:tcPr>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____________________</w:t>
            </w:r>
          </w:p>
          <w:p w:rsidR="00DF3BD4" w:rsidRPr="00DF3BD4" w:rsidRDefault="00DF3BD4" w:rsidP="00DF3BD4">
            <w:pPr>
              <w:spacing w:after="0" w:line="240" w:lineRule="auto"/>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w:t>
            </w:r>
            <w:proofErr w:type="spellStart"/>
            <w:r w:rsidRPr="00DF3BD4">
              <w:rPr>
                <w:rFonts w:ascii="Times New Roman" w:eastAsia="Times New Roman" w:hAnsi="Times New Roman" w:cs="Times New Roman"/>
                <w:color w:val="333333"/>
                <w:sz w:val="27"/>
                <w:szCs w:val="27"/>
                <w:lang w:eastAsia="ru-RU"/>
              </w:rPr>
              <w:t>ф.и.о.</w:t>
            </w:r>
            <w:proofErr w:type="spellEnd"/>
            <w:r w:rsidRPr="00DF3BD4">
              <w:rPr>
                <w:rFonts w:ascii="Times New Roman" w:eastAsia="Times New Roman" w:hAnsi="Times New Roman" w:cs="Times New Roman"/>
                <w:color w:val="333333"/>
                <w:sz w:val="27"/>
                <w:szCs w:val="27"/>
                <w:lang w:eastAsia="ru-RU"/>
              </w:rPr>
              <w:t>)</w:t>
            </w:r>
          </w:p>
        </w:tc>
      </w:tr>
    </w:tbl>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____________</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DF3BD4" w:rsidRPr="00DF3BD4" w:rsidRDefault="00DF3BD4" w:rsidP="00DF3BD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F3BD4">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EE"/>
    <w:rsid w:val="00350939"/>
    <w:rsid w:val="008D10B7"/>
    <w:rsid w:val="009F0714"/>
    <w:rsid w:val="00B139A9"/>
    <w:rsid w:val="00B13DEE"/>
    <w:rsid w:val="00DF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F3BD4"/>
  </w:style>
  <w:style w:type="paragraph" w:customStyle="1" w:styleId="c">
    <w:name w:val="c"/>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DF3BD4"/>
  </w:style>
  <w:style w:type="paragraph" w:customStyle="1" w:styleId="s">
    <w:name w:val="s"/>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DF3BD4"/>
  </w:style>
  <w:style w:type="paragraph" w:customStyle="1" w:styleId="c">
    <w:name w:val="c"/>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DF3BD4"/>
  </w:style>
  <w:style w:type="paragraph" w:customStyle="1" w:styleId="s">
    <w:name w:val="s"/>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F3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591310&amp;backlink=1&amp;&amp;nd=102157342" TargetMode="External"/><Relationship Id="rId3" Type="http://schemas.openxmlformats.org/officeDocument/2006/relationships/settings" Target="settings.xml"/><Relationship Id="rId7" Type="http://schemas.openxmlformats.org/officeDocument/2006/relationships/hyperlink" Target="http://pravo.gov.ru/proxy/ips/?docbody=&amp;prevDoc=102591310&amp;backlink=1&amp;&amp;nd=1021352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591310&amp;backlink=1&amp;&amp;nd=102135277" TargetMode="External"/><Relationship Id="rId5" Type="http://schemas.openxmlformats.org/officeDocument/2006/relationships/hyperlink" Target="http://pravo.gov.ru/proxy/ips/?docbody=&amp;prevDoc=102591310&amp;backlink=1&amp;&amp;nd=1021051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2020-11-03T14:38:00Z</dcterms:created>
  <dcterms:modified xsi:type="dcterms:W3CDTF">2021-01-27T07:49:00Z</dcterms:modified>
</cp:coreProperties>
</file>